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149" w:rsidRDefault="00884149">
      <w:pPr>
        <w:pStyle w:val="StandardWeb"/>
        <w:shd w:val="clear" w:color="auto" w:fill="FFFFFF"/>
        <w:spacing w:before="96" w:beforeAutospacing="0" w:after="120" w:afterAutospacing="0" w:line="360" w:lineRule="atLeast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b/>
          <w:bCs/>
          <w:color w:val="000000"/>
          <w:sz w:val="19"/>
          <w:szCs w:val="19"/>
        </w:rPr>
        <w:t>Da ist noch Luft nach oben - Wie man guten Gewissens verreisen kann</w:t>
      </w:r>
      <w:r>
        <w:rPr>
          <w:rFonts w:ascii="Arial" w:hAnsi="Arial"/>
          <w:color w:val="000000"/>
          <w:sz w:val="19"/>
          <w:szCs w:val="19"/>
        </w:rPr>
        <w:t xml:space="preserve"> (von Philipp </w:t>
      </w:r>
      <w:proofErr w:type="spellStart"/>
      <w:r>
        <w:rPr>
          <w:rFonts w:ascii="Arial" w:hAnsi="Arial"/>
          <w:color w:val="000000"/>
          <w:sz w:val="19"/>
          <w:szCs w:val="19"/>
        </w:rPr>
        <w:t>Brandtstädter</w:t>
      </w:r>
      <w:proofErr w:type="spellEnd"/>
      <w:r>
        <w:rPr>
          <w:rFonts w:ascii="Arial" w:hAnsi="Arial"/>
          <w:color w:val="000000"/>
          <w:sz w:val="19"/>
          <w:szCs w:val="19"/>
        </w:rPr>
        <w:t xml:space="preserve">, in: </w:t>
      </w:r>
      <w:proofErr w:type="spellStart"/>
      <w:r>
        <w:rPr>
          <w:rFonts w:ascii="Arial" w:hAnsi="Arial"/>
          <w:color w:val="000000"/>
          <w:sz w:val="19"/>
          <w:szCs w:val="19"/>
        </w:rPr>
        <w:t>fluter</w:t>
      </w:r>
      <w:proofErr w:type="spellEnd"/>
      <w:r>
        <w:rPr>
          <w:rFonts w:ascii="Arial" w:hAnsi="Arial"/>
          <w:color w:val="000000"/>
          <w:sz w:val="19"/>
          <w:szCs w:val="19"/>
        </w:rPr>
        <w:t>. Heft. 51, Juni 2014, S. 21-23.)</w:t>
      </w:r>
    </w:p>
    <w:p w:rsidR="00D22EEC" w:rsidRDefault="00D22EEC">
      <w:pPr>
        <w:pStyle w:val="StandardWeb"/>
        <w:shd w:val="clear" w:color="auto" w:fill="FFFFFF"/>
        <w:spacing w:before="96" w:beforeAutospacing="0" w:after="120" w:afterAutospacing="0" w:line="360" w:lineRule="atLeast"/>
        <w:rPr>
          <w:rFonts w:ascii="Arial" w:hAnsi="Arial"/>
          <w:color w:val="000000"/>
          <w:sz w:val="19"/>
          <w:szCs w:val="19"/>
        </w:rPr>
      </w:pPr>
    </w:p>
    <w:p w:rsidR="00E70F98" w:rsidRDefault="00E70F98">
      <w:pPr>
        <w:pStyle w:val="StandardWeb"/>
        <w:shd w:val="clear" w:color="auto" w:fill="FFFFFF"/>
        <w:spacing w:before="96" w:beforeAutospacing="0" w:after="120" w:afterAutospacing="0" w:line="360" w:lineRule="atLeast"/>
        <w:rPr>
          <w:rFonts w:ascii="Arial" w:hAnsi="Arial"/>
          <w:i/>
          <w:color w:val="000000"/>
          <w:sz w:val="20"/>
          <w:szCs w:val="20"/>
        </w:rPr>
      </w:pPr>
      <w:r>
        <w:rPr>
          <w:rFonts w:ascii="Arial" w:hAnsi="Arial"/>
          <w:i/>
          <w:color w:val="000000"/>
          <w:sz w:val="20"/>
          <w:szCs w:val="20"/>
        </w:rPr>
        <w:t xml:space="preserve">Der sehr hohe CO2-Ausstoß von Flugzeugen </w:t>
      </w:r>
      <w:r w:rsidR="00207ED7">
        <w:rPr>
          <w:rFonts w:ascii="Arial" w:hAnsi="Arial"/>
          <w:i/>
          <w:color w:val="000000"/>
          <w:sz w:val="20"/>
          <w:szCs w:val="20"/>
        </w:rPr>
        <w:t>im Vergleich zur Lebensmittelherstellung und Autos:</w:t>
      </w:r>
    </w:p>
    <w:p w:rsidR="00143166" w:rsidRDefault="00884149">
      <w:pPr>
        <w:pStyle w:val="StandardWeb"/>
        <w:shd w:val="clear" w:color="auto" w:fill="FFFFFF"/>
        <w:spacing w:before="96" w:beforeAutospacing="0" w:after="120" w:afterAutospacing="0" w:line="360" w:lineRule="atLeast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 xml:space="preserve">Ganz oben in der </w:t>
      </w:r>
      <w:r w:rsidRPr="00843696">
        <w:rPr>
          <w:rFonts w:ascii="Arial" w:hAnsi="Arial"/>
          <w:color w:val="0070C0"/>
          <w:sz w:val="19"/>
          <w:szCs w:val="19"/>
        </w:rPr>
        <w:t>Hitliste</w:t>
      </w:r>
      <w:r>
        <w:rPr>
          <w:rFonts w:ascii="Arial" w:hAnsi="Arial"/>
          <w:color w:val="000000"/>
          <w:sz w:val="19"/>
          <w:szCs w:val="19"/>
        </w:rPr>
        <w:t xml:space="preserve"> </w:t>
      </w:r>
      <w:r w:rsidR="00BB400D" w:rsidRPr="00BB400D">
        <w:rPr>
          <w:rFonts w:ascii="Arial" w:hAnsi="Arial"/>
          <w:color w:val="000000" w:themeColor="text1"/>
          <w:sz w:val="19"/>
          <w:szCs w:val="19"/>
        </w:rPr>
        <w:t>de</w:t>
      </w:r>
      <w:r>
        <w:rPr>
          <w:rFonts w:ascii="Arial" w:hAnsi="Arial"/>
          <w:color w:val="000000"/>
          <w:sz w:val="19"/>
          <w:szCs w:val="19"/>
        </w:rPr>
        <w:t xml:space="preserve">r </w:t>
      </w:r>
      <w:r w:rsidRPr="005329E1">
        <w:rPr>
          <w:rFonts w:ascii="Arial" w:hAnsi="Arial"/>
          <w:color w:val="FFC000"/>
          <w:sz w:val="19"/>
          <w:szCs w:val="19"/>
        </w:rPr>
        <w:t xml:space="preserve">Gründe für die </w:t>
      </w:r>
      <w:r w:rsidRPr="00E70FE7">
        <w:rPr>
          <w:rFonts w:ascii="Arial" w:hAnsi="Arial"/>
          <w:color w:val="FFC000"/>
          <w:sz w:val="19"/>
          <w:szCs w:val="19"/>
        </w:rPr>
        <w:t>selbst verschuldete Klimakatastrophe: das Reisen</w:t>
      </w:r>
      <w:r>
        <w:rPr>
          <w:rFonts w:ascii="Arial" w:hAnsi="Arial"/>
          <w:color w:val="000000"/>
          <w:sz w:val="19"/>
          <w:szCs w:val="19"/>
        </w:rPr>
        <w:t xml:space="preserve">. </w:t>
      </w:r>
      <w:r w:rsidRPr="00513E86">
        <w:rPr>
          <w:rFonts w:ascii="Arial" w:hAnsi="Arial"/>
          <w:color w:val="0070C0"/>
          <w:sz w:val="19"/>
          <w:szCs w:val="19"/>
        </w:rPr>
        <w:t>„</w:t>
      </w:r>
      <w:r>
        <w:rPr>
          <w:rFonts w:ascii="Arial" w:hAnsi="Arial"/>
          <w:color w:val="000000"/>
          <w:sz w:val="19"/>
          <w:szCs w:val="19"/>
        </w:rPr>
        <w:t xml:space="preserve">Der Flug von Berlin nach New York und zurück verursacht Emissionen von </w:t>
      </w:r>
      <w:r w:rsidRPr="00B3427C">
        <w:rPr>
          <w:rFonts w:ascii="Arial" w:hAnsi="Arial"/>
          <w:color w:val="FFC000"/>
          <w:sz w:val="19"/>
          <w:szCs w:val="19"/>
        </w:rPr>
        <w:t>zweieinhalb Tonnen CO2</w:t>
      </w:r>
      <w:r>
        <w:rPr>
          <w:rFonts w:ascii="Arial" w:hAnsi="Arial"/>
          <w:color w:val="000000"/>
          <w:sz w:val="19"/>
          <w:szCs w:val="19"/>
        </w:rPr>
        <w:t xml:space="preserve">“, sagt Kathrin </w:t>
      </w:r>
      <w:proofErr w:type="spellStart"/>
      <w:r>
        <w:rPr>
          <w:rFonts w:ascii="Arial" w:hAnsi="Arial"/>
          <w:color w:val="000000"/>
          <w:sz w:val="19"/>
          <w:szCs w:val="19"/>
        </w:rPr>
        <w:t>Dellantonio</w:t>
      </w:r>
      <w:proofErr w:type="spellEnd"/>
      <w:r>
        <w:rPr>
          <w:rFonts w:ascii="Arial" w:hAnsi="Arial"/>
          <w:color w:val="000000"/>
          <w:sz w:val="19"/>
          <w:szCs w:val="19"/>
        </w:rPr>
        <w:t xml:space="preserve"> vom Klimaschutzprojekt </w:t>
      </w:r>
      <w:proofErr w:type="spellStart"/>
      <w:r>
        <w:rPr>
          <w:rFonts w:ascii="Arial" w:hAnsi="Arial"/>
          <w:color w:val="000000"/>
          <w:sz w:val="19"/>
          <w:szCs w:val="19"/>
        </w:rPr>
        <w:t>myclimate</w:t>
      </w:r>
      <w:proofErr w:type="spellEnd"/>
      <w:r>
        <w:rPr>
          <w:rFonts w:ascii="Arial" w:hAnsi="Arial"/>
          <w:color w:val="000000"/>
          <w:sz w:val="19"/>
          <w:szCs w:val="19"/>
        </w:rPr>
        <w:t xml:space="preserve">, einer gemeinnützigen Schweizer Stiftung. In etwa die gleiche Menge produzieren wir, wenn </w:t>
      </w:r>
      <w:r w:rsidRPr="006E4611">
        <w:rPr>
          <w:rFonts w:ascii="Arial" w:hAnsi="Arial"/>
          <w:color w:val="FFC000"/>
          <w:sz w:val="19"/>
          <w:szCs w:val="19"/>
        </w:rPr>
        <w:t>wir 16.000 Kilometer Auto fahren</w:t>
      </w:r>
      <w:r>
        <w:rPr>
          <w:rFonts w:ascii="Arial" w:hAnsi="Arial"/>
          <w:color w:val="000000"/>
          <w:sz w:val="19"/>
          <w:szCs w:val="19"/>
        </w:rPr>
        <w:t xml:space="preserve">. 2,5 Tonnen CO2. Die entstehen, wenn eine </w:t>
      </w:r>
      <w:r w:rsidRPr="006E4611">
        <w:rPr>
          <w:rFonts w:ascii="Arial" w:hAnsi="Arial"/>
          <w:color w:val="FFC000"/>
          <w:sz w:val="19"/>
          <w:szCs w:val="19"/>
        </w:rPr>
        <w:t xml:space="preserve">Molkereifirma 250 kg Käse </w:t>
      </w:r>
      <w:r w:rsidRPr="005329E1">
        <w:rPr>
          <w:rFonts w:ascii="Arial" w:hAnsi="Arial"/>
          <w:color w:val="000000" w:themeColor="text1"/>
          <w:sz w:val="19"/>
          <w:szCs w:val="19"/>
        </w:rPr>
        <w:t>herstellt</w:t>
      </w:r>
      <w:r>
        <w:rPr>
          <w:rFonts w:ascii="Arial" w:hAnsi="Arial"/>
          <w:color w:val="000000"/>
          <w:sz w:val="19"/>
          <w:szCs w:val="19"/>
        </w:rPr>
        <w:t xml:space="preserve">. Oder eine </w:t>
      </w:r>
      <w:r w:rsidRPr="006E4611">
        <w:rPr>
          <w:rFonts w:ascii="Arial" w:hAnsi="Arial"/>
          <w:color w:val="FFC000"/>
          <w:sz w:val="19"/>
          <w:szCs w:val="19"/>
        </w:rPr>
        <w:t>Brauerei 9.200 Liter Bier</w:t>
      </w:r>
      <w:r>
        <w:rPr>
          <w:rFonts w:ascii="Arial" w:hAnsi="Arial"/>
          <w:color w:val="000000"/>
          <w:sz w:val="19"/>
          <w:szCs w:val="19"/>
        </w:rPr>
        <w:t xml:space="preserve">. </w:t>
      </w:r>
      <w:r w:rsidRPr="006E4611">
        <w:rPr>
          <w:rFonts w:ascii="Arial" w:hAnsi="Arial"/>
          <w:color w:val="0070C0"/>
          <w:sz w:val="19"/>
          <w:szCs w:val="19"/>
        </w:rPr>
        <w:t>Beim Fliegen schießt die CO2-Bilanz durch die Decke</w:t>
      </w:r>
      <w:r>
        <w:rPr>
          <w:rFonts w:ascii="Arial" w:hAnsi="Arial"/>
          <w:color w:val="000000"/>
          <w:sz w:val="19"/>
          <w:szCs w:val="19"/>
        </w:rPr>
        <w:t xml:space="preserve">. Diese Erkenntnis ist ein entscheidender Schritt. </w:t>
      </w:r>
    </w:p>
    <w:p w:rsidR="00D22EEC" w:rsidRDefault="00D22EEC">
      <w:pPr>
        <w:pStyle w:val="StandardWeb"/>
        <w:shd w:val="clear" w:color="auto" w:fill="FFFFFF"/>
        <w:spacing w:before="96" w:beforeAutospacing="0" w:after="120" w:afterAutospacing="0" w:line="360" w:lineRule="atLeast"/>
        <w:rPr>
          <w:rFonts w:ascii="Arial" w:hAnsi="Arial"/>
          <w:color w:val="000000"/>
          <w:sz w:val="19"/>
          <w:szCs w:val="19"/>
        </w:rPr>
      </w:pPr>
    </w:p>
    <w:p w:rsidR="00327734" w:rsidRPr="00290D3C" w:rsidRDefault="00327734">
      <w:pPr>
        <w:pStyle w:val="StandardWeb"/>
        <w:shd w:val="clear" w:color="auto" w:fill="FFFFFF"/>
        <w:spacing w:before="96" w:beforeAutospacing="0" w:after="120" w:afterAutospacing="0" w:line="360" w:lineRule="atLeast"/>
        <w:rPr>
          <w:rFonts w:ascii="Arial" w:hAnsi="Arial"/>
          <w:i/>
          <w:color w:val="000000"/>
          <w:sz w:val="20"/>
          <w:szCs w:val="20"/>
        </w:rPr>
      </w:pPr>
      <w:r w:rsidRPr="00290D3C">
        <w:rPr>
          <w:rFonts w:ascii="Arial" w:hAnsi="Arial"/>
          <w:i/>
          <w:color w:val="000000"/>
          <w:sz w:val="20"/>
          <w:szCs w:val="20"/>
        </w:rPr>
        <w:t xml:space="preserve">Alternativen </w:t>
      </w:r>
      <w:r w:rsidR="00D22EEC" w:rsidRPr="00290D3C">
        <w:rPr>
          <w:rFonts w:ascii="Arial" w:hAnsi="Arial"/>
          <w:i/>
          <w:color w:val="000000"/>
          <w:sz w:val="20"/>
          <w:szCs w:val="20"/>
        </w:rPr>
        <w:t>zum Fliegen</w:t>
      </w:r>
    </w:p>
    <w:p w:rsidR="00327734" w:rsidRDefault="00327734">
      <w:pPr>
        <w:pStyle w:val="StandardWeb"/>
        <w:shd w:val="clear" w:color="auto" w:fill="FFFFFF"/>
        <w:spacing w:before="96" w:beforeAutospacing="0" w:after="120" w:afterAutospacing="0" w:line="360" w:lineRule="atLeast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 xml:space="preserve"> </w:t>
      </w:r>
      <w:r w:rsidR="00884149">
        <w:rPr>
          <w:rFonts w:ascii="Arial" w:hAnsi="Arial"/>
          <w:color w:val="000000"/>
          <w:sz w:val="19"/>
          <w:szCs w:val="19"/>
        </w:rPr>
        <w:t>[…] „</w:t>
      </w:r>
      <w:r w:rsidR="00884149" w:rsidRPr="004861A1">
        <w:rPr>
          <w:rFonts w:ascii="Arial" w:hAnsi="Arial"/>
          <w:color w:val="FFC000"/>
          <w:sz w:val="19"/>
          <w:szCs w:val="19"/>
        </w:rPr>
        <w:t>Auf Kurzstreckenflüge sollten Sie möglichst verzichten</w:t>
      </w:r>
      <w:r w:rsidR="00884149">
        <w:rPr>
          <w:rFonts w:ascii="Arial" w:hAnsi="Arial"/>
          <w:color w:val="000000"/>
          <w:sz w:val="19"/>
          <w:szCs w:val="19"/>
        </w:rPr>
        <w:t xml:space="preserve">“, sagt Johannes </w:t>
      </w:r>
      <w:proofErr w:type="spellStart"/>
      <w:r w:rsidR="00884149">
        <w:rPr>
          <w:rFonts w:ascii="Arial" w:hAnsi="Arial"/>
          <w:color w:val="000000"/>
          <w:sz w:val="19"/>
          <w:szCs w:val="19"/>
        </w:rPr>
        <w:t>Reißland</w:t>
      </w:r>
      <w:proofErr w:type="spellEnd"/>
      <w:r w:rsidR="00884149">
        <w:rPr>
          <w:rFonts w:ascii="Arial" w:hAnsi="Arial"/>
          <w:color w:val="000000"/>
          <w:sz w:val="19"/>
          <w:szCs w:val="19"/>
        </w:rPr>
        <w:t xml:space="preserve"> vom „</w:t>
      </w:r>
      <w:proofErr w:type="spellStart"/>
      <w:r w:rsidR="00884149">
        <w:rPr>
          <w:rFonts w:ascii="Arial" w:hAnsi="Arial"/>
          <w:color w:val="000000"/>
          <w:sz w:val="19"/>
          <w:szCs w:val="19"/>
        </w:rPr>
        <w:t>forum</w:t>
      </w:r>
      <w:proofErr w:type="spellEnd"/>
      <w:r w:rsidR="00884149">
        <w:rPr>
          <w:rFonts w:ascii="Arial" w:hAnsi="Arial"/>
          <w:color w:val="000000"/>
          <w:sz w:val="19"/>
          <w:szCs w:val="19"/>
        </w:rPr>
        <w:t xml:space="preserve"> anders reisen“, einem Tourismusverband, der auf </w:t>
      </w:r>
      <w:r w:rsidR="00884149" w:rsidRPr="004861A1">
        <w:rPr>
          <w:rFonts w:ascii="Arial" w:hAnsi="Arial"/>
          <w:color w:val="FFC000"/>
          <w:sz w:val="19"/>
          <w:szCs w:val="19"/>
        </w:rPr>
        <w:t xml:space="preserve">ökologisch verantwortungsvolles </w:t>
      </w:r>
      <w:r w:rsidR="00884149" w:rsidRPr="00BB06FE">
        <w:rPr>
          <w:rFonts w:ascii="Arial" w:hAnsi="Arial"/>
          <w:color w:val="FFC000"/>
          <w:sz w:val="19"/>
          <w:szCs w:val="19"/>
        </w:rPr>
        <w:t>Reisen</w:t>
      </w:r>
      <w:r w:rsidR="00884149">
        <w:rPr>
          <w:rFonts w:ascii="Arial" w:hAnsi="Arial"/>
          <w:color w:val="000000"/>
          <w:sz w:val="19"/>
          <w:szCs w:val="19"/>
        </w:rPr>
        <w:t xml:space="preserve"> ausgelegt ist. „Hierzulande kann man bei solchen Strecken </w:t>
      </w:r>
      <w:r w:rsidR="00884149" w:rsidRPr="004861A1">
        <w:rPr>
          <w:rFonts w:ascii="Arial" w:hAnsi="Arial"/>
          <w:color w:val="FFC000"/>
          <w:sz w:val="19"/>
          <w:szCs w:val="19"/>
        </w:rPr>
        <w:t>gut auf die Bahn umsteigen</w:t>
      </w:r>
      <w:r w:rsidR="00884149">
        <w:rPr>
          <w:rFonts w:ascii="Arial" w:hAnsi="Arial"/>
          <w:color w:val="000000"/>
          <w:sz w:val="19"/>
          <w:szCs w:val="19"/>
        </w:rPr>
        <w:t xml:space="preserve">. Auch ein </w:t>
      </w:r>
      <w:r w:rsidR="00884149" w:rsidRPr="004861A1">
        <w:rPr>
          <w:rFonts w:ascii="Arial" w:hAnsi="Arial"/>
          <w:color w:val="FFC000"/>
          <w:sz w:val="19"/>
          <w:szCs w:val="19"/>
        </w:rPr>
        <w:t>Blick auf die neuen Fernbusse lohnt sich</w:t>
      </w:r>
      <w:r w:rsidR="00884149">
        <w:rPr>
          <w:rFonts w:ascii="Arial" w:hAnsi="Arial"/>
          <w:color w:val="000000"/>
          <w:sz w:val="19"/>
          <w:szCs w:val="19"/>
        </w:rPr>
        <w:t xml:space="preserve">.“ Die Busunternehmen erweitern ihr Streckennetz ständig und </w:t>
      </w:r>
      <w:r w:rsidR="00884149" w:rsidRPr="004861A1">
        <w:rPr>
          <w:rFonts w:ascii="Arial" w:hAnsi="Arial"/>
          <w:color w:val="0070C0"/>
          <w:sz w:val="19"/>
          <w:szCs w:val="19"/>
        </w:rPr>
        <w:t>werfen zurzeit mit Sparpreisen um sich</w:t>
      </w:r>
      <w:r w:rsidR="00884149">
        <w:rPr>
          <w:rFonts w:ascii="Arial" w:hAnsi="Arial"/>
          <w:color w:val="000000"/>
          <w:sz w:val="19"/>
          <w:szCs w:val="19"/>
        </w:rPr>
        <w:t xml:space="preserve">. Ein </w:t>
      </w:r>
      <w:r w:rsidR="00884149" w:rsidRPr="004861A1">
        <w:rPr>
          <w:rFonts w:ascii="Arial" w:hAnsi="Arial"/>
          <w:color w:val="FFC000"/>
          <w:sz w:val="19"/>
          <w:szCs w:val="19"/>
        </w:rPr>
        <w:t>Fahrgast im Bus verbraucht nur halb so viel CO2 wie einer im Zug</w:t>
      </w:r>
      <w:r w:rsidR="00884149">
        <w:rPr>
          <w:rFonts w:ascii="Arial" w:hAnsi="Arial"/>
          <w:color w:val="000000"/>
          <w:sz w:val="19"/>
          <w:szCs w:val="19"/>
        </w:rPr>
        <w:t>.</w:t>
      </w:r>
      <w:r w:rsidR="00731EAE">
        <w:rPr>
          <w:rFonts w:ascii="Arial" w:hAnsi="Arial"/>
          <w:color w:val="000000"/>
          <w:sz w:val="19"/>
          <w:szCs w:val="19"/>
        </w:rPr>
        <w:t xml:space="preserve"> </w:t>
      </w:r>
      <w:r w:rsidR="00884149">
        <w:rPr>
          <w:rFonts w:ascii="Arial" w:hAnsi="Arial"/>
          <w:color w:val="000000"/>
          <w:sz w:val="19"/>
          <w:szCs w:val="19"/>
        </w:rPr>
        <w:t xml:space="preserve">Doch spätestens an der Küste enden Straßen und Schienen. </w:t>
      </w:r>
      <w:r w:rsidR="00884149" w:rsidRPr="004861A1">
        <w:rPr>
          <w:rFonts w:ascii="Arial" w:hAnsi="Arial"/>
          <w:color w:val="FFC000"/>
          <w:sz w:val="19"/>
          <w:szCs w:val="19"/>
        </w:rPr>
        <w:t>Weitere Strecken lassen sich nur im Flieger überwinden</w:t>
      </w:r>
      <w:r w:rsidR="003578A6">
        <w:rPr>
          <w:rFonts w:ascii="Arial" w:hAnsi="Arial"/>
          <w:color w:val="000000"/>
          <w:sz w:val="19"/>
          <w:szCs w:val="19"/>
        </w:rPr>
        <w:t xml:space="preserve">. </w:t>
      </w:r>
    </w:p>
    <w:p w:rsidR="00327734" w:rsidRDefault="00327734">
      <w:pPr>
        <w:pStyle w:val="StandardWeb"/>
        <w:shd w:val="clear" w:color="auto" w:fill="FFFFFF"/>
        <w:spacing w:before="96" w:beforeAutospacing="0" w:after="120" w:afterAutospacing="0" w:line="360" w:lineRule="atLeast"/>
        <w:rPr>
          <w:rFonts w:ascii="Arial" w:hAnsi="Arial"/>
          <w:i/>
          <w:color w:val="000000"/>
          <w:sz w:val="19"/>
          <w:szCs w:val="19"/>
        </w:rPr>
      </w:pPr>
    </w:p>
    <w:p w:rsidR="00CC2043" w:rsidRPr="00290D3C" w:rsidRDefault="00E73DF0">
      <w:pPr>
        <w:pStyle w:val="StandardWeb"/>
        <w:shd w:val="clear" w:color="auto" w:fill="FFFFFF"/>
        <w:spacing w:before="96" w:beforeAutospacing="0" w:after="120" w:afterAutospacing="0" w:line="360" w:lineRule="atLeast"/>
        <w:rPr>
          <w:rFonts w:ascii="Arial" w:hAnsi="Arial"/>
          <w:i/>
          <w:color w:val="000000"/>
          <w:sz w:val="20"/>
          <w:szCs w:val="20"/>
        </w:rPr>
      </w:pPr>
      <w:r w:rsidRPr="00290D3C">
        <w:rPr>
          <w:rFonts w:ascii="Arial" w:hAnsi="Arial"/>
          <w:i/>
          <w:color w:val="000000"/>
          <w:sz w:val="20"/>
          <w:szCs w:val="20"/>
        </w:rPr>
        <w:t>Wie man nachhaltig reisen kann</w:t>
      </w:r>
    </w:p>
    <w:p w:rsidR="00E416D3" w:rsidRDefault="00884149">
      <w:pPr>
        <w:pStyle w:val="StandardWeb"/>
        <w:shd w:val="clear" w:color="auto" w:fill="FFFFFF"/>
        <w:spacing w:before="96" w:beforeAutospacing="0" w:after="120" w:afterAutospacing="0" w:line="360" w:lineRule="atLeast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 xml:space="preserve">Ob ein Flug angemessen ist, könne man an der </w:t>
      </w:r>
      <w:r w:rsidRPr="004861A1">
        <w:rPr>
          <w:rFonts w:ascii="Arial" w:hAnsi="Arial"/>
          <w:color w:val="FFC000"/>
          <w:sz w:val="19"/>
          <w:szCs w:val="19"/>
        </w:rPr>
        <w:t>Aufenthaltsdauer</w:t>
      </w:r>
      <w:r>
        <w:rPr>
          <w:rFonts w:ascii="Arial" w:hAnsi="Arial"/>
          <w:color w:val="000000"/>
          <w:sz w:val="19"/>
          <w:szCs w:val="19"/>
        </w:rPr>
        <w:t xml:space="preserve"> festmachen, rät Johannes </w:t>
      </w:r>
      <w:proofErr w:type="spellStart"/>
      <w:r>
        <w:rPr>
          <w:rFonts w:ascii="Arial" w:hAnsi="Arial"/>
          <w:color w:val="000000"/>
          <w:sz w:val="19"/>
          <w:szCs w:val="19"/>
        </w:rPr>
        <w:t>Reißland</w:t>
      </w:r>
      <w:proofErr w:type="spellEnd"/>
      <w:r>
        <w:rPr>
          <w:rFonts w:ascii="Arial" w:hAnsi="Arial"/>
          <w:color w:val="000000"/>
          <w:sz w:val="19"/>
          <w:szCs w:val="19"/>
        </w:rPr>
        <w:t>. „</w:t>
      </w:r>
      <w:r w:rsidRPr="00F1271D">
        <w:rPr>
          <w:rFonts w:ascii="Arial" w:hAnsi="Arial"/>
          <w:color w:val="FFC000"/>
          <w:sz w:val="19"/>
          <w:szCs w:val="19"/>
        </w:rPr>
        <w:t xml:space="preserve">Ab 3.800 Kilometer Strecke </w:t>
      </w:r>
      <w:r>
        <w:rPr>
          <w:rFonts w:ascii="Arial" w:hAnsi="Arial"/>
          <w:color w:val="000000"/>
          <w:sz w:val="19"/>
          <w:szCs w:val="19"/>
        </w:rPr>
        <w:t xml:space="preserve">sollte </w:t>
      </w:r>
      <w:r w:rsidRPr="00050037">
        <w:rPr>
          <w:rFonts w:ascii="Arial" w:hAnsi="Arial"/>
          <w:color w:val="000000" w:themeColor="text1"/>
          <w:sz w:val="19"/>
          <w:szCs w:val="19"/>
        </w:rPr>
        <w:t>man</w:t>
      </w:r>
      <w:r w:rsidRPr="00F1271D">
        <w:rPr>
          <w:rFonts w:ascii="Arial" w:hAnsi="Arial"/>
          <w:color w:val="FFC000"/>
          <w:sz w:val="19"/>
          <w:szCs w:val="19"/>
        </w:rPr>
        <w:t xml:space="preserve"> mindestens acht Tage </w:t>
      </w:r>
      <w:r w:rsidRPr="00050037">
        <w:rPr>
          <w:rFonts w:ascii="Arial" w:hAnsi="Arial"/>
          <w:color w:val="000000" w:themeColor="text1"/>
          <w:sz w:val="19"/>
          <w:szCs w:val="19"/>
        </w:rPr>
        <w:t>an seinem Ziel bleiben</w:t>
      </w:r>
      <w:r>
        <w:rPr>
          <w:rFonts w:ascii="Arial" w:hAnsi="Arial"/>
          <w:color w:val="000000"/>
          <w:sz w:val="19"/>
          <w:szCs w:val="19"/>
        </w:rPr>
        <w:t>. Vielleicht reicht es ja auch, bloß einmal nach</w:t>
      </w:r>
      <w:r w:rsidRPr="00256852">
        <w:rPr>
          <w:rFonts w:ascii="Arial" w:hAnsi="Arial"/>
          <w:color w:val="000000" w:themeColor="text1"/>
          <w:sz w:val="19"/>
          <w:szCs w:val="19"/>
        </w:rPr>
        <w:t xml:space="preserve"> Lanzarote </w:t>
      </w:r>
      <w:r>
        <w:rPr>
          <w:rFonts w:ascii="Arial" w:hAnsi="Arial"/>
          <w:color w:val="000000"/>
          <w:sz w:val="19"/>
          <w:szCs w:val="19"/>
        </w:rPr>
        <w:t>zu fliegen und die Insel komplett zu erkunden, anstatt jedes Jahr nur stückweise.“ […] Weil die Nachfrage wächs</w:t>
      </w:r>
      <w:r w:rsidR="00EC2FBF">
        <w:rPr>
          <w:rFonts w:ascii="Arial" w:hAnsi="Arial"/>
          <w:color w:val="000000"/>
          <w:sz w:val="19"/>
          <w:szCs w:val="19"/>
        </w:rPr>
        <w:t xml:space="preserve">t, </w:t>
      </w:r>
      <w:r w:rsidR="00EC2FBF" w:rsidRPr="00412344">
        <w:rPr>
          <w:rFonts w:ascii="Arial" w:hAnsi="Arial"/>
          <w:color w:val="FFC000"/>
          <w:sz w:val="19"/>
          <w:szCs w:val="19"/>
        </w:rPr>
        <w:t>springen</w:t>
      </w:r>
      <w:r w:rsidR="00EC2FBF">
        <w:rPr>
          <w:rFonts w:ascii="Arial" w:hAnsi="Arial"/>
          <w:color w:val="000000"/>
          <w:sz w:val="19"/>
          <w:szCs w:val="19"/>
        </w:rPr>
        <w:t xml:space="preserve"> auch die </w:t>
      </w:r>
      <w:r w:rsidR="00EC2FBF" w:rsidRPr="00DA15E0">
        <w:rPr>
          <w:rFonts w:ascii="Arial" w:hAnsi="Arial"/>
          <w:color w:val="0070C0"/>
          <w:sz w:val="19"/>
          <w:szCs w:val="19"/>
        </w:rPr>
        <w:t>Reiseunter</w:t>
      </w:r>
      <w:r w:rsidRPr="00DA15E0">
        <w:rPr>
          <w:rFonts w:ascii="Arial" w:hAnsi="Arial"/>
          <w:color w:val="0070C0"/>
          <w:sz w:val="19"/>
          <w:szCs w:val="19"/>
        </w:rPr>
        <w:t>nehmen auf den Zug</w:t>
      </w:r>
      <w:r w:rsidRPr="00EC2FBF">
        <w:rPr>
          <w:rFonts w:ascii="Arial" w:hAnsi="Arial"/>
          <w:color w:val="FFC000"/>
          <w:sz w:val="19"/>
          <w:szCs w:val="19"/>
        </w:rPr>
        <w:t xml:space="preserve"> </w:t>
      </w:r>
      <w:r w:rsidRPr="00DA15E0">
        <w:rPr>
          <w:rFonts w:ascii="Arial" w:hAnsi="Arial"/>
          <w:color w:val="0070C0"/>
          <w:sz w:val="19"/>
          <w:szCs w:val="19"/>
        </w:rPr>
        <w:t>auf</w:t>
      </w:r>
      <w:r w:rsidRPr="00EC2FBF">
        <w:rPr>
          <w:rFonts w:ascii="Arial" w:hAnsi="Arial"/>
          <w:color w:val="FFC000"/>
          <w:sz w:val="19"/>
          <w:szCs w:val="19"/>
        </w:rPr>
        <w:t xml:space="preserve"> und bieten nachhaltigen Tourismus </w:t>
      </w:r>
      <w:r w:rsidRPr="00050037">
        <w:rPr>
          <w:rFonts w:ascii="Arial" w:hAnsi="Arial"/>
          <w:color w:val="000000" w:themeColor="text1"/>
          <w:sz w:val="19"/>
          <w:szCs w:val="19"/>
        </w:rPr>
        <w:t>an</w:t>
      </w:r>
      <w:r>
        <w:rPr>
          <w:rFonts w:ascii="Arial" w:hAnsi="Arial"/>
          <w:color w:val="000000"/>
          <w:sz w:val="19"/>
          <w:szCs w:val="19"/>
        </w:rPr>
        <w:t xml:space="preserve">. Der beschränkt sich längst nicht mehr auf alternative Transportmittel und Fluggesellschaften […]. „Natürlich macht es auch einen </w:t>
      </w:r>
      <w:r w:rsidRPr="001D33C1">
        <w:rPr>
          <w:rFonts w:ascii="Arial" w:hAnsi="Arial"/>
          <w:color w:val="FFC000"/>
          <w:sz w:val="19"/>
          <w:szCs w:val="19"/>
        </w:rPr>
        <w:t>Unterschied, ob Sie Ihren Urlaub in einer Hotelkette oder in einer privat geführten Pension buchen</w:t>
      </w:r>
      <w:r>
        <w:rPr>
          <w:rFonts w:ascii="Arial" w:hAnsi="Arial"/>
          <w:color w:val="000000"/>
          <w:sz w:val="19"/>
          <w:szCs w:val="19"/>
        </w:rPr>
        <w:t xml:space="preserve">“, erklärt </w:t>
      </w:r>
      <w:proofErr w:type="spellStart"/>
      <w:r>
        <w:rPr>
          <w:rFonts w:ascii="Arial" w:hAnsi="Arial"/>
          <w:color w:val="000000"/>
          <w:sz w:val="19"/>
          <w:szCs w:val="19"/>
        </w:rPr>
        <w:t>Reißland</w:t>
      </w:r>
      <w:proofErr w:type="spellEnd"/>
      <w:r>
        <w:rPr>
          <w:rFonts w:ascii="Arial" w:hAnsi="Arial"/>
          <w:color w:val="000000"/>
          <w:sz w:val="19"/>
          <w:szCs w:val="19"/>
        </w:rPr>
        <w:t xml:space="preserve">. „Ob Sie sich abends auf das riesige </w:t>
      </w:r>
      <w:r w:rsidRPr="001D33C1">
        <w:rPr>
          <w:rFonts w:ascii="Arial" w:hAnsi="Arial"/>
          <w:color w:val="FFC000"/>
          <w:sz w:val="19"/>
          <w:szCs w:val="19"/>
        </w:rPr>
        <w:t xml:space="preserve">Buffet </w:t>
      </w:r>
      <w:r>
        <w:rPr>
          <w:rFonts w:ascii="Arial" w:hAnsi="Arial"/>
          <w:color w:val="000000"/>
          <w:sz w:val="19"/>
          <w:szCs w:val="19"/>
        </w:rPr>
        <w:t xml:space="preserve">stürzen, von dem die </w:t>
      </w:r>
      <w:r w:rsidRPr="001D33C1">
        <w:rPr>
          <w:rFonts w:ascii="Arial" w:hAnsi="Arial"/>
          <w:color w:val="FFC000"/>
          <w:sz w:val="19"/>
          <w:szCs w:val="19"/>
        </w:rPr>
        <w:t>Hälfte im Müll landet</w:t>
      </w:r>
      <w:r>
        <w:rPr>
          <w:rFonts w:ascii="Arial" w:hAnsi="Arial"/>
          <w:color w:val="000000"/>
          <w:sz w:val="19"/>
          <w:szCs w:val="19"/>
        </w:rPr>
        <w:t xml:space="preserve">, oder ob Sie </w:t>
      </w:r>
      <w:r w:rsidRPr="00050037">
        <w:rPr>
          <w:rFonts w:ascii="Arial" w:hAnsi="Arial"/>
          <w:color w:val="000000" w:themeColor="text1"/>
          <w:sz w:val="19"/>
          <w:szCs w:val="19"/>
        </w:rPr>
        <w:t>lieber</w:t>
      </w:r>
      <w:r w:rsidRPr="001D33C1">
        <w:rPr>
          <w:rFonts w:ascii="Arial" w:hAnsi="Arial"/>
          <w:color w:val="FFC000"/>
          <w:sz w:val="19"/>
          <w:szCs w:val="19"/>
        </w:rPr>
        <w:t xml:space="preserve"> selber kochen</w:t>
      </w:r>
      <w:r>
        <w:rPr>
          <w:rFonts w:ascii="Arial" w:hAnsi="Arial"/>
          <w:color w:val="000000"/>
          <w:sz w:val="19"/>
          <w:szCs w:val="19"/>
        </w:rPr>
        <w:t xml:space="preserve">.“ </w:t>
      </w:r>
    </w:p>
    <w:p w:rsidR="006F6EF6" w:rsidRDefault="006F6EF6">
      <w:pPr>
        <w:pStyle w:val="StandardWeb"/>
        <w:shd w:val="clear" w:color="auto" w:fill="FFFFFF"/>
        <w:spacing w:before="96" w:beforeAutospacing="0" w:after="120" w:afterAutospacing="0" w:line="360" w:lineRule="atLeast"/>
        <w:rPr>
          <w:rFonts w:ascii="Arial" w:hAnsi="Arial"/>
          <w:color w:val="000000"/>
          <w:sz w:val="19"/>
          <w:szCs w:val="19"/>
        </w:rPr>
      </w:pPr>
    </w:p>
    <w:p w:rsidR="00E416D3" w:rsidRPr="00290D3C" w:rsidRDefault="00154147">
      <w:pPr>
        <w:pStyle w:val="StandardWeb"/>
        <w:shd w:val="clear" w:color="auto" w:fill="FFFFFF"/>
        <w:spacing w:before="96" w:beforeAutospacing="0" w:after="120" w:afterAutospacing="0" w:line="360" w:lineRule="atLeast"/>
        <w:rPr>
          <w:rFonts w:ascii="Arial" w:hAnsi="Arial"/>
          <w:i/>
          <w:color w:val="000000"/>
          <w:sz w:val="20"/>
          <w:szCs w:val="20"/>
        </w:rPr>
      </w:pPr>
      <w:r w:rsidRPr="00290D3C">
        <w:rPr>
          <w:rFonts w:ascii="Arial" w:hAnsi="Arial"/>
          <w:i/>
          <w:color w:val="000000"/>
          <w:sz w:val="20"/>
          <w:szCs w:val="20"/>
        </w:rPr>
        <w:t xml:space="preserve">Muss das Urlaubsziel überhaupt weit </w:t>
      </w:r>
      <w:r w:rsidR="00672A53" w:rsidRPr="00290D3C">
        <w:rPr>
          <w:rFonts w:ascii="Arial" w:hAnsi="Arial"/>
          <w:i/>
          <w:color w:val="000000"/>
          <w:sz w:val="20"/>
          <w:szCs w:val="20"/>
        </w:rPr>
        <w:t xml:space="preserve">entfernt sein? </w:t>
      </w:r>
    </w:p>
    <w:p w:rsidR="00884149" w:rsidRDefault="00884149">
      <w:pPr>
        <w:pStyle w:val="StandardWeb"/>
        <w:shd w:val="clear" w:color="auto" w:fill="FFFFFF"/>
        <w:spacing w:before="96" w:beforeAutospacing="0" w:after="120" w:afterAutospacing="0" w:line="360" w:lineRule="atLeast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 xml:space="preserve">[…] Denn mehr noch als organisierte Umwelthilfe im Tourismus hilft wohl letztlich die persönliche Einstellung: </w:t>
      </w:r>
      <w:r w:rsidRPr="001D33C1">
        <w:rPr>
          <w:rFonts w:ascii="Arial" w:hAnsi="Arial"/>
          <w:color w:val="0070C0"/>
          <w:sz w:val="19"/>
          <w:szCs w:val="19"/>
        </w:rPr>
        <w:t>Müssen wir wirklich in die Dominikanische Republik, um am Pool ein Buch zu lesen, oder geht das auch an einem See in Deutschland</w:t>
      </w:r>
      <w:r>
        <w:rPr>
          <w:rFonts w:ascii="Arial" w:hAnsi="Arial"/>
          <w:color w:val="000000"/>
          <w:sz w:val="19"/>
          <w:szCs w:val="19"/>
        </w:rPr>
        <w:t xml:space="preserve">? </w:t>
      </w:r>
      <w:r w:rsidRPr="001D33C1">
        <w:rPr>
          <w:rFonts w:ascii="Arial" w:hAnsi="Arial"/>
          <w:color w:val="0070C0"/>
          <w:sz w:val="19"/>
          <w:szCs w:val="19"/>
        </w:rPr>
        <w:t>Und will das Selfie vor dem regenwaldumrankten Archipel wirklich jemand sehen</w:t>
      </w:r>
      <w:r>
        <w:rPr>
          <w:rFonts w:ascii="Arial" w:hAnsi="Arial"/>
          <w:color w:val="000000"/>
          <w:sz w:val="19"/>
          <w:szCs w:val="19"/>
        </w:rPr>
        <w:t xml:space="preserve">? Wer sich auch mal solche Fragen stellt, ist schon auf einem guten </w:t>
      </w:r>
      <w:r w:rsidRPr="00433BDD">
        <w:rPr>
          <w:rFonts w:ascii="Arial" w:hAnsi="Arial"/>
          <w:color w:val="0070C0"/>
          <w:sz w:val="19"/>
          <w:szCs w:val="19"/>
        </w:rPr>
        <w:t>Trip</w:t>
      </w:r>
      <w:r>
        <w:rPr>
          <w:rFonts w:ascii="Arial" w:hAnsi="Arial"/>
          <w:color w:val="000000"/>
          <w:sz w:val="19"/>
          <w:szCs w:val="19"/>
        </w:rPr>
        <w:t>.</w:t>
      </w:r>
    </w:p>
    <w:p w:rsidR="0026477A" w:rsidRPr="00290D3C" w:rsidRDefault="003C01AE">
      <w:pPr>
        <w:pStyle w:val="StandardWeb"/>
        <w:shd w:val="clear" w:color="auto" w:fill="FFFFFF"/>
        <w:spacing w:before="96" w:beforeAutospacing="0" w:after="120" w:afterAutospacing="0" w:line="360" w:lineRule="atLeast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  <w:u w:val="single"/>
        </w:rPr>
        <w:lastRenderedPageBreak/>
        <w:t>Textin</w:t>
      </w:r>
      <w:r w:rsidR="00290D3C">
        <w:rPr>
          <w:rFonts w:ascii="Arial" w:hAnsi="Arial"/>
          <w:color w:val="000000"/>
          <w:sz w:val="28"/>
          <w:szCs w:val="28"/>
          <w:u w:val="single"/>
        </w:rPr>
        <w:t xml:space="preserve">tentionen </w:t>
      </w:r>
    </w:p>
    <w:p w:rsidR="000A6DCE" w:rsidRDefault="00C62285" w:rsidP="00B41ADD">
      <w:pPr>
        <w:pStyle w:val="Listenabsatz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Bus und Bahn </w:t>
      </w:r>
      <w:r w:rsidR="000768D8">
        <w:rPr>
          <w:sz w:val="28"/>
          <w:szCs w:val="28"/>
        </w:rPr>
        <w:t xml:space="preserve">viel </w:t>
      </w:r>
      <w:r w:rsidR="004D354A">
        <w:rPr>
          <w:sz w:val="28"/>
          <w:szCs w:val="28"/>
        </w:rPr>
        <w:t xml:space="preserve">umweltfreundlicher als Flugzeug </w:t>
      </w:r>
    </w:p>
    <w:p w:rsidR="00AE2996" w:rsidRDefault="00C53C61" w:rsidP="00B41ADD">
      <w:pPr>
        <w:pStyle w:val="Listenabsatz"/>
        <w:numPr>
          <w:ilvl w:val="0"/>
          <w:numId w:val="2"/>
        </w:numPr>
        <w:rPr>
          <w:sz w:val="28"/>
          <w:szCs w:val="28"/>
        </w:rPr>
      </w:pPr>
      <w:r w:rsidRPr="000A6DCE">
        <w:rPr>
          <w:sz w:val="28"/>
          <w:szCs w:val="28"/>
        </w:rPr>
        <w:t>Bei Langstreckenflügen</w:t>
      </w:r>
      <w:r w:rsidR="00207376" w:rsidRPr="000A6DCE">
        <w:rPr>
          <w:sz w:val="28"/>
          <w:szCs w:val="28"/>
        </w:rPr>
        <w:t xml:space="preserve">: </w:t>
      </w:r>
      <w:r w:rsidR="000A2C93" w:rsidRPr="000A6DCE">
        <w:rPr>
          <w:sz w:val="28"/>
          <w:szCs w:val="28"/>
        </w:rPr>
        <w:t>Für länge</w:t>
      </w:r>
      <w:r w:rsidR="000A6DCE" w:rsidRPr="000A6DCE">
        <w:rPr>
          <w:sz w:val="28"/>
          <w:szCs w:val="28"/>
        </w:rPr>
        <w:t>re Zeit am Zielo</w:t>
      </w:r>
      <w:r w:rsidR="00573D4A">
        <w:rPr>
          <w:sz w:val="28"/>
          <w:szCs w:val="28"/>
        </w:rPr>
        <w:t>rt bleiben</w:t>
      </w:r>
    </w:p>
    <w:p w:rsidR="00335DDE" w:rsidRDefault="00335DDE" w:rsidP="00B41ADD">
      <w:pPr>
        <w:pStyle w:val="Listenabsatz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Bei kurze</w:t>
      </w:r>
      <w:r w:rsidR="00573D4A">
        <w:rPr>
          <w:sz w:val="28"/>
          <w:szCs w:val="28"/>
        </w:rPr>
        <w:t>n Strecken auf Flugzeug verzichten</w:t>
      </w:r>
    </w:p>
    <w:p w:rsidR="00573D4A" w:rsidRDefault="00091010" w:rsidP="00B41ADD">
      <w:pPr>
        <w:pStyle w:val="Listenabsatz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Nachhaltig Reisen </w:t>
      </w:r>
      <w:r w:rsidR="00D3416C">
        <w:rPr>
          <w:sz w:val="28"/>
          <w:szCs w:val="28"/>
        </w:rPr>
        <w:t>(z.B. selber kochen)</w:t>
      </w:r>
    </w:p>
    <w:p w:rsidR="00221E95" w:rsidRDefault="00221E95" w:rsidP="00221E95">
      <w:pPr>
        <w:rPr>
          <w:sz w:val="28"/>
          <w:szCs w:val="28"/>
        </w:rPr>
      </w:pPr>
    </w:p>
    <w:p w:rsidR="003F41A7" w:rsidRPr="003F41A7" w:rsidRDefault="00456F3C" w:rsidP="003F41A7">
      <w:pPr>
        <w:rPr>
          <w:sz w:val="28"/>
          <w:szCs w:val="28"/>
        </w:rPr>
      </w:pPr>
      <w:bookmarkStart w:id="0" w:name="_GoBack"/>
      <w:bookmarkEnd w:id="0"/>
      <w:r>
        <w:rPr>
          <w:rFonts w:cstheme="minorHAnsi"/>
          <w:color w:val="000000" w:themeColor="text1"/>
          <w:sz w:val="28"/>
          <w:szCs w:val="28"/>
        </w:rPr>
        <w:t xml:space="preserve"> </w:t>
      </w:r>
    </w:p>
    <w:sectPr w:rsidR="003F41A7" w:rsidRPr="003F41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7229C9"/>
    <w:multiLevelType w:val="hybridMultilevel"/>
    <w:tmpl w:val="5C965C80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E7022"/>
    <w:multiLevelType w:val="hybridMultilevel"/>
    <w:tmpl w:val="205EFD78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149"/>
    <w:rsid w:val="00005CA9"/>
    <w:rsid w:val="0001646C"/>
    <w:rsid w:val="00021F1D"/>
    <w:rsid w:val="00027E06"/>
    <w:rsid w:val="00032FE9"/>
    <w:rsid w:val="000365F6"/>
    <w:rsid w:val="000439DE"/>
    <w:rsid w:val="000458CC"/>
    <w:rsid w:val="00050037"/>
    <w:rsid w:val="00050826"/>
    <w:rsid w:val="000515EF"/>
    <w:rsid w:val="00054783"/>
    <w:rsid w:val="000672A4"/>
    <w:rsid w:val="000768D8"/>
    <w:rsid w:val="00091010"/>
    <w:rsid w:val="00091831"/>
    <w:rsid w:val="00093A83"/>
    <w:rsid w:val="000A2C93"/>
    <w:rsid w:val="000A6DCE"/>
    <w:rsid w:val="000B27BD"/>
    <w:rsid w:val="000B3B7B"/>
    <w:rsid w:val="000B66D7"/>
    <w:rsid w:val="000C108E"/>
    <w:rsid w:val="00130406"/>
    <w:rsid w:val="00143166"/>
    <w:rsid w:val="00154147"/>
    <w:rsid w:val="00154E66"/>
    <w:rsid w:val="00160B76"/>
    <w:rsid w:val="00165027"/>
    <w:rsid w:val="00174B0C"/>
    <w:rsid w:val="001757BA"/>
    <w:rsid w:val="001864B6"/>
    <w:rsid w:val="00194523"/>
    <w:rsid w:val="001A58F3"/>
    <w:rsid w:val="001D33C1"/>
    <w:rsid w:val="00207376"/>
    <w:rsid w:val="00207ED7"/>
    <w:rsid w:val="00211592"/>
    <w:rsid w:val="00221E95"/>
    <w:rsid w:val="00256852"/>
    <w:rsid w:val="0026477A"/>
    <w:rsid w:val="00267866"/>
    <w:rsid w:val="00282D84"/>
    <w:rsid w:val="00290D3C"/>
    <w:rsid w:val="00293CA2"/>
    <w:rsid w:val="002A7ABB"/>
    <w:rsid w:val="002B63A1"/>
    <w:rsid w:val="002E3D14"/>
    <w:rsid w:val="002F3EE7"/>
    <w:rsid w:val="00327734"/>
    <w:rsid w:val="00335DDE"/>
    <w:rsid w:val="003578A6"/>
    <w:rsid w:val="00372EE3"/>
    <w:rsid w:val="003833D8"/>
    <w:rsid w:val="003C01AE"/>
    <w:rsid w:val="003E40D6"/>
    <w:rsid w:val="003F4191"/>
    <w:rsid w:val="003F41A7"/>
    <w:rsid w:val="00412344"/>
    <w:rsid w:val="00424E2A"/>
    <w:rsid w:val="00433BDD"/>
    <w:rsid w:val="004509D2"/>
    <w:rsid w:val="004549F5"/>
    <w:rsid w:val="00456F3C"/>
    <w:rsid w:val="00475C75"/>
    <w:rsid w:val="004861A1"/>
    <w:rsid w:val="004A26E0"/>
    <w:rsid w:val="004A55E2"/>
    <w:rsid w:val="004C0ABC"/>
    <w:rsid w:val="004D354A"/>
    <w:rsid w:val="004E621F"/>
    <w:rsid w:val="004E6B54"/>
    <w:rsid w:val="00513256"/>
    <w:rsid w:val="00513E86"/>
    <w:rsid w:val="00525CE1"/>
    <w:rsid w:val="005329E1"/>
    <w:rsid w:val="005339C1"/>
    <w:rsid w:val="00550691"/>
    <w:rsid w:val="0055112B"/>
    <w:rsid w:val="0056771D"/>
    <w:rsid w:val="00572A2D"/>
    <w:rsid w:val="00572E3E"/>
    <w:rsid w:val="00573D4A"/>
    <w:rsid w:val="00585846"/>
    <w:rsid w:val="005B7B94"/>
    <w:rsid w:val="005E1D6A"/>
    <w:rsid w:val="005E4FB2"/>
    <w:rsid w:val="005E77EE"/>
    <w:rsid w:val="00605D81"/>
    <w:rsid w:val="00611060"/>
    <w:rsid w:val="00616101"/>
    <w:rsid w:val="00670778"/>
    <w:rsid w:val="00672A53"/>
    <w:rsid w:val="00684D33"/>
    <w:rsid w:val="00691798"/>
    <w:rsid w:val="006A39C5"/>
    <w:rsid w:val="006E4611"/>
    <w:rsid w:val="006F6EF6"/>
    <w:rsid w:val="00711670"/>
    <w:rsid w:val="00725D09"/>
    <w:rsid w:val="00731EAE"/>
    <w:rsid w:val="00747965"/>
    <w:rsid w:val="0075085B"/>
    <w:rsid w:val="007540D5"/>
    <w:rsid w:val="00755ABF"/>
    <w:rsid w:val="00756B7E"/>
    <w:rsid w:val="00757107"/>
    <w:rsid w:val="007628DB"/>
    <w:rsid w:val="00764128"/>
    <w:rsid w:val="007757ED"/>
    <w:rsid w:val="0077730F"/>
    <w:rsid w:val="00787351"/>
    <w:rsid w:val="007960C5"/>
    <w:rsid w:val="00796D23"/>
    <w:rsid w:val="007A411E"/>
    <w:rsid w:val="007B5034"/>
    <w:rsid w:val="007B7816"/>
    <w:rsid w:val="007C244E"/>
    <w:rsid w:val="00822721"/>
    <w:rsid w:val="00843696"/>
    <w:rsid w:val="008459D1"/>
    <w:rsid w:val="00866B89"/>
    <w:rsid w:val="00884149"/>
    <w:rsid w:val="008A565B"/>
    <w:rsid w:val="008B20AA"/>
    <w:rsid w:val="008F5F14"/>
    <w:rsid w:val="00933B89"/>
    <w:rsid w:val="0098285B"/>
    <w:rsid w:val="009A27DB"/>
    <w:rsid w:val="009A4439"/>
    <w:rsid w:val="009B2269"/>
    <w:rsid w:val="009B565F"/>
    <w:rsid w:val="009B6BAE"/>
    <w:rsid w:val="009D0F50"/>
    <w:rsid w:val="009F6023"/>
    <w:rsid w:val="00A3249B"/>
    <w:rsid w:val="00A3490B"/>
    <w:rsid w:val="00A42BB2"/>
    <w:rsid w:val="00A9050F"/>
    <w:rsid w:val="00AD550A"/>
    <w:rsid w:val="00AD6664"/>
    <w:rsid w:val="00AE2996"/>
    <w:rsid w:val="00AF1532"/>
    <w:rsid w:val="00B0421D"/>
    <w:rsid w:val="00B20B8E"/>
    <w:rsid w:val="00B3427C"/>
    <w:rsid w:val="00B4040F"/>
    <w:rsid w:val="00B410BD"/>
    <w:rsid w:val="00B41ADD"/>
    <w:rsid w:val="00B463E1"/>
    <w:rsid w:val="00B5349D"/>
    <w:rsid w:val="00B53C6D"/>
    <w:rsid w:val="00B92D56"/>
    <w:rsid w:val="00BB06FE"/>
    <w:rsid w:val="00BB33EE"/>
    <w:rsid w:val="00BB400D"/>
    <w:rsid w:val="00BC23F4"/>
    <w:rsid w:val="00BC2E31"/>
    <w:rsid w:val="00BD76B4"/>
    <w:rsid w:val="00C16DE0"/>
    <w:rsid w:val="00C34E71"/>
    <w:rsid w:val="00C40C5C"/>
    <w:rsid w:val="00C42B72"/>
    <w:rsid w:val="00C53C61"/>
    <w:rsid w:val="00C57BFA"/>
    <w:rsid w:val="00C62285"/>
    <w:rsid w:val="00CB5E6C"/>
    <w:rsid w:val="00CB6D29"/>
    <w:rsid w:val="00CC2043"/>
    <w:rsid w:val="00CC333F"/>
    <w:rsid w:val="00CE3B7C"/>
    <w:rsid w:val="00D22222"/>
    <w:rsid w:val="00D22EEC"/>
    <w:rsid w:val="00D2654D"/>
    <w:rsid w:val="00D3416C"/>
    <w:rsid w:val="00D37E93"/>
    <w:rsid w:val="00D42F38"/>
    <w:rsid w:val="00D567D5"/>
    <w:rsid w:val="00D600FD"/>
    <w:rsid w:val="00D868E6"/>
    <w:rsid w:val="00DA15E0"/>
    <w:rsid w:val="00DA4700"/>
    <w:rsid w:val="00DB21D5"/>
    <w:rsid w:val="00DC3B33"/>
    <w:rsid w:val="00DD5FA4"/>
    <w:rsid w:val="00DE06BB"/>
    <w:rsid w:val="00E416D3"/>
    <w:rsid w:val="00E46EDA"/>
    <w:rsid w:val="00E70F98"/>
    <w:rsid w:val="00E70FE7"/>
    <w:rsid w:val="00E73DF0"/>
    <w:rsid w:val="00E95B33"/>
    <w:rsid w:val="00EA097F"/>
    <w:rsid w:val="00EC29FD"/>
    <w:rsid w:val="00EC2FBF"/>
    <w:rsid w:val="00ED6F39"/>
    <w:rsid w:val="00EF654C"/>
    <w:rsid w:val="00F1271D"/>
    <w:rsid w:val="00F27DA0"/>
    <w:rsid w:val="00F3632E"/>
    <w:rsid w:val="00F76446"/>
    <w:rsid w:val="00FC1EE7"/>
    <w:rsid w:val="00FE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634966"/>
  <w15:chartTrackingRefBased/>
  <w15:docId w15:val="{E0E61679-2637-4F5A-BB8C-2DE07D62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88414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551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dc:description/>
  <cp:lastModifiedBy>Lukas</cp:lastModifiedBy>
  <cp:revision>204</cp:revision>
  <dcterms:created xsi:type="dcterms:W3CDTF">2017-08-31T09:21:00Z</dcterms:created>
  <dcterms:modified xsi:type="dcterms:W3CDTF">2017-09-09T13:51:00Z</dcterms:modified>
</cp:coreProperties>
</file>