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BC708" w14:textId="058CFCA6" w:rsidR="2DF5B9B7" w:rsidRPr="005F5B3C" w:rsidRDefault="00BC191F" w:rsidP="2DF5B9B7">
      <w:pPr>
        <w:rPr>
          <w:rFonts w:ascii="JasmineUPC" w:hAnsi="JasmineUPC" w:cs="JasmineUPC"/>
          <w:b/>
          <w:bCs/>
          <w:sz w:val="28"/>
          <w:szCs w:val="48"/>
          <w:u w:val="single"/>
        </w:rPr>
      </w:pPr>
      <w:r w:rsidRPr="005F5B3C">
        <w:rPr>
          <w:rFonts w:ascii="JasmineUPC" w:hAnsi="JasmineUPC" w:cs="JasmineUPC"/>
          <w:b/>
          <w:bCs/>
          <w:sz w:val="28"/>
          <w:szCs w:val="48"/>
          <w:u w:val="single"/>
        </w:rPr>
        <w:t>2.2 Satz des Pyt</w:t>
      </w:r>
      <w:r w:rsidR="008A5572" w:rsidRPr="005F5B3C">
        <w:rPr>
          <w:rFonts w:ascii="JasmineUPC" w:hAnsi="JasmineUPC" w:cs="JasmineUPC"/>
          <w:b/>
          <w:bCs/>
          <w:sz w:val="28"/>
          <w:szCs w:val="48"/>
          <w:u w:val="single"/>
        </w:rPr>
        <w:t>hago</w:t>
      </w:r>
      <w:r w:rsidR="007D7021" w:rsidRPr="005F5B3C">
        <w:rPr>
          <w:rFonts w:ascii="JasmineUPC" w:hAnsi="JasmineUPC" w:cs="JasmineUPC"/>
          <w:b/>
          <w:bCs/>
          <w:sz w:val="28"/>
          <w:szCs w:val="48"/>
          <w:u w:val="single"/>
        </w:rPr>
        <w:t>ras</w:t>
      </w:r>
    </w:p>
    <w:p w14:paraId="3AAF2DEA" w14:textId="600BBD49" w:rsidR="7E4C3AEB" w:rsidRPr="007D7021" w:rsidRDefault="73ACC8DF">
      <w:pPr>
        <w:rPr>
          <w:sz w:val="24"/>
          <w:szCs w:val="24"/>
        </w:rPr>
      </w:pPr>
      <w:r w:rsidRPr="007D7021">
        <w:rPr>
          <w:b/>
          <w:sz w:val="24"/>
          <w:szCs w:val="24"/>
        </w:rPr>
        <w:t xml:space="preserve">Grundwissen:   </w:t>
      </w:r>
      <w:r w:rsidRPr="007D7021">
        <w:rPr>
          <w:sz w:val="24"/>
          <w:szCs w:val="24"/>
        </w:rPr>
        <w:t xml:space="preserve"> </w:t>
      </w:r>
    </w:p>
    <w:p w14:paraId="098A91F0" w14:textId="29166E9A" w:rsidR="00587B4A" w:rsidRPr="007D7021" w:rsidRDefault="73ACC8DF" w:rsidP="00587B4A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7D7021">
        <w:rPr>
          <w:sz w:val="24"/>
          <w:szCs w:val="24"/>
        </w:rPr>
        <w:t xml:space="preserve"> </w:t>
      </w:r>
      <w:r w:rsidR="7E4C3AEB" w:rsidRPr="007D7021">
        <w:rPr>
          <w:sz w:val="24"/>
          <w:szCs w:val="24"/>
        </w:rPr>
        <w:t>Hypotenuse: Seite</w:t>
      </w:r>
      <w:r w:rsidR="5868D6BB" w:rsidRPr="007D7021">
        <w:rPr>
          <w:sz w:val="24"/>
          <w:szCs w:val="24"/>
        </w:rPr>
        <w:t xml:space="preserve"> </w:t>
      </w:r>
      <w:r w:rsidR="46C91DA3" w:rsidRPr="007D7021">
        <w:rPr>
          <w:sz w:val="24"/>
          <w:szCs w:val="24"/>
        </w:rPr>
        <w:t>gegenüber vom rechten Winkel</w:t>
      </w:r>
    </w:p>
    <w:p w14:paraId="2D119FF9" w14:textId="5AA50BC0" w:rsidR="5868D6BB" w:rsidRPr="007D7021" w:rsidRDefault="5868D6BB" w:rsidP="3FBE17D5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7D7021">
        <w:rPr>
          <w:sz w:val="24"/>
          <w:szCs w:val="24"/>
        </w:rPr>
        <w:t xml:space="preserve"> Kathete</w:t>
      </w:r>
      <w:r w:rsidR="008A5572" w:rsidRPr="007D7021">
        <w:rPr>
          <w:sz w:val="24"/>
          <w:szCs w:val="24"/>
        </w:rPr>
        <w:t>n</w:t>
      </w:r>
      <w:r w:rsidRPr="007D7021">
        <w:rPr>
          <w:sz w:val="24"/>
          <w:szCs w:val="24"/>
        </w:rPr>
        <w:t>: Seite</w:t>
      </w:r>
      <w:r w:rsidR="008A5572" w:rsidRPr="007D7021">
        <w:rPr>
          <w:sz w:val="24"/>
          <w:szCs w:val="24"/>
        </w:rPr>
        <w:t>n anliegend an den</w:t>
      </w:r>
      <w:r w:rsidRPr="007D7021">
        <w:rPr>
          <w:sz w:val="24"/>
          <w:szCs w:val="24"/>
        </w:rPr>
        <w:t xml:space="preserve"> rechten Winkel</w:t>
      </w:r>
    </w:p>
    <w:p w14:paraId="3DCECBEA" w14:textId="6BA26DD1" w:rsidR="00D14A74" w:rsidRPr="007D7021" w:rsidRDefault="008A5572" w:rsidP="4F141E99">
      <w:pPr>
        <w:rPr>
          <w:sz w:val="24"/>
          <w:szCs w:val="24"/>
        </w:rPr>
      </w:pPr>
      <w:r w:rsidRPr="007D7021">
        <w:rPr>
          <w:b/>
          <w:sz w:val="24"/>
          <w:szCs w:val="24"/>
        </w:rPr>
        <w:t>Voraussetzung</w:t>
      </w:r>
      <w:r w:rsidR="4F141E99" w:rsidRPr="007D7021">
        <w:rPr>
          <w:b/>
          <w:sz w:val="24"/>
          <w:szCs w:val="24"/>
        </w:rPr>
        <w:t>:</w:t>
      </w:r>
    </w:p>
    <w:p w14:paraId="4E5941A6" w14:textId="6D11782A" w:rsidR="00D14A74" w:rsidRPr="007D7021" w:rsidRDefault="4F141E99" w:rsidP="4F141E99">
      <w:pPr>
        <w:rPr>
          <w:sz w:val="24"/>
          <w:szCs w:val="24"/>
        </w:rPr>
      </w:pPr>
      <w:r w:rsidRPr="007D7021">
        <w:rPr>
          <w:sz w:val="24"/>
          <w:szCs w:val="24"/>
        </w:rPr>
        <w:t>Das Dreieck muss rechtwinklig sein</w:t>
      </w:r>
      <w:r w:rsidR="008A5572" w:rsidRPr="007D7021">
        <w:rPr>
          <w:sz w:val="24"/>
          <w:szCs w:val="24"/>
        </w:rPr>
        <w:t>!!!</w:t>
      </w:r>
    </w:p>
    <w:p w14:paraId="48558A4C" w14:textId="5BFCC044" w:rsidR="1BA783A5" w:rsidRPr="007D7021" w:rsidRDefault="4F141E99" w:rsidP="1BA783A5">
      <w:pPr>
        <w:rPr>
          <w:b/>
          <w:bCs/>
          <w:sz w:val="24"/>
          <w:szCs w:val="24"/>
        </w:rPr>
      </w:pPr>
      <w:r w:rsidRPr="007D7021">
        <w:rPr>
          <w:b/>
          <w:sz w:val="24"/>
          <w:szCs w:val="24"/>
        </w:rPr>
        <w:t>Aussage:</w:t>
      </w:r>
    </w:p>
    <w:p w14:paraId="2A4D9163" w14:textId="478A5671" w:rsidR="7E4C3AEB" w:rsidRPr="007D7021" w:rsidRDefault="37D64FF9" w:rsidP="7E4C3AEB">
      <w:pPr>
        <w:rPr>
          <w:b/>
          <w:bCs/>
          <w:sz w:val="24"/>
          <w:szCs w:val="24"/>
        </w:rPr>
      </w:pPr>
      <w:r w:rsidRPr="007D7021">
        <w:rPr>
          <w:sz w:val="24"/>
          <w:szCs w:val="24"/>
        </w:rPr>
        <w:t xml:space="preserve">Der Satz </w:t>
      </w:r>
      <w:r w:rsidR="2656F50F" w:rsidRPr="007D7021">
        <w:rPr>
          <w:sz w:val="24"/>
          <w:szCs w:val="24"/>
        </w:rPr>
        <w:t>des</w:t>
      </w:r>
      <w:r w:rsidRPr="007D7021">
        <w:rPr>
          <w:sz w:val="24"/>
          <w:szCs w:val="24"/>
        </w:rPr>
        <w:t xml:space="preserve"> Pythagoras besagt, </w:t>
      </w:r>
      <w:r w:rsidR="7C150304" w:rsidRPr="007D7021">
        <w:rPr>
          <w:sz w:val="24"/>
          <w:szCs w:val="24"/>
        </w:rPr>
        <w:t>dass</w:t>
      </w:r>
      <w:r w:rsidRPr="007D7021">
        <w:rPr>
          <w:sz w:val="24"/>
          <w:szCs w:val="24"/>
        </w:rPr>
        <w:t xml:space="preserve"> die 1.</w:t>
      </w:r>
      <w:r w:rsidR="0043308B" w:rsidRPr="007D7021">
        <w:rPr>
          <w:sz w:val="24"/>
          <w:szCs w:val="24"/>
        </w:rPr>
        <w:t xml:space="preserve">Kathete </w:t>
      </w:r>
      <w:r w:rsidR="00587B4A" w:rsidRPr="007D7021">
        <w:rPr>
          <w:sz w:val="24"/>
          <w:szCs w:val="24"/>
        </w:rPr>
        <w:t>quadriert</w:t>
      </w:r>
      <w:r w:rsidR="7C150304" w:rsidRPr="007D7021">
        <w:rPr>
          <w:sz w:val="24"/>
          <w:szCs w:val="24"/>
        </w:rPr>
        <w:t xml:space="preserve">, addiert </w:t>
      </w:r>
      <w:r w:rsidR="0043308B" w:rsidRPr="007D7021">
        <w:rPr>
          <w:sz w:val="24"/>
          <w:szCs w:val="24"/>
        </w:rPr>
        <w:t xml:space="preserve">mit der 2.Kathete </w:t>
      </w:r>
      <w:r w:rsidR="00587B4A" w:rsidRPr="007D7021">
        <w:rPr>
          <w:sz w:val="24"/>
          <w:szCs w:val="24"/>
        </w:rPr>
        <w:t>quadriert</w:t>
      </w:r>
      <w:r w:rsidR="0043308B" w:rsidRPr="007D7021">
        <w:rPr>
          <w:sz w:val="24"/>
          <w:szCs w:val="24"/>
        </w:rPr>
        <w:t xml:space="preserve"> die Hypotenuse </w:t>
      </w:r>
      <w:r w:rsidR="00AD6822" w:rsidRPr="007D7021">
        <w:rPr>
          <w:sz w:val="24"/>
          <w:szCs w:val="24"/>
        </w:rPr>
        <w:t>quadriert</w:t>
      </w:r>
      <w:r w:rsidR="2656F50F" w:rsidRPr="007D7021">
        <w:rPr>
          <w:sz w:val="24"/>
          <w:szCs w:val="24"/>
        </w:rPr>
        <w:t xml:space="preserve"> </w:t>
      </w:r>
      <w:r w:rsidR="5C6EE07D" w:rsidRPr="007D7021">
        <w:rPr>
          <w:sz w:val="24"/>
          <w:szCs w:val="24"/>
        </w:rPr>
        <w:t>ergibt.</w:t>
      </w:r>
      <w:bookmarkStart w:id="0" w:name="_GoBack"/>
      <w:bookmarkEnd w:id="0"/>
    </w:p>
    <w:p w14:paraId="57F09D93" w14:textId="2B9F6157" w:rsidR="00C74FA6" w:rsidRPr="007D7021" w:rsidRDefault="4F141E99" w:rsidP="4CF36838">
      <w:pPr>
        <w:pStyle w:val="StandardWeb"/>
        <w:spacing w:before="96" w:beforeAutospacing="0" w:after="120" w:afterAutospacing="0" w:line="360" w:lineRule="atLeast"/>
        <w:ind w:right="1350"/>
        <w:divId w:val="975373267"/>
        <w:rPr>
          <w:rFonts w:ascii="Arial" w:hAnsi="Arial" w:cs="Arial"/>
          <w:color w:val="000000" w:themeColor="text1"/>
        </w:rPr>
      </w:pPr>
      <w:r w:rsidRPr="007D7021">
        <w:rPr>
          <w:rFonts w:asciiTheme="minorHAnsi" w:hAnsiTheme="minorHAnsi" w:cstheme="minorHAnsi"/>
          <w:b/>
          <w:bCs/>
          <w:color w:val="FF0000"/>
        </w:rPr>
        <w:t xml:space="preserve">Merke: </w:t>
      </w:r>
      <w:r w:rsidR="00C74FA6" w:rsidRPr="007D7021">
        <w:rPr>
          <w:rFonts w:asciiTheme="minorHAnsi" w:hAnsiTheme="minorHAnsi" w:cstheme="minorHAnsi"/>
        </w:rPr>
        <w:br/>
      </w:r>
      <w:r w:rsidR="008A5572" w:rsidRPr="007D7021">
        <w:rPr>
          <w:rFonts w:asciiTheme="minorHAnsi" w:hAnsiTheme="minorHAnsi" w:cstheme="minorHAnsi"/>
          <w:color w:val="000000" w:themeColor="text1"/>
        </w:rPr>
        <w:t xml:space="preserve">Wenn ein Dreieck </w:t>
      </w:r>
      <w:r w:rsidR="008A5572" w:rsidRPr="007D7021">
        <w:rPr>
          <w:rFonts w:asciiTheme="minorHAnsi" w:hAnsiTheme="minorHAnsi" w:cstheme="minorHAnsi"/>
          <w:i/>
          <w:color w:val="000000" w:themeColor="text1"/>
        </w:rPr>
        <w:t xml:space="preserve">ABC </w:t>
      </w:r>
      <w:r w:rsidR="008A5572" w:rsidRPr="007D7021">
        <w:rPr>
          <w:rFonts w:asciiTheme="minorHAnsi" w:hAnsiTheme="minorHAnsi" w:cstheme="minorHAnsi"/>
          <w:color w:val="000000" w:themeColor="text1"/>
        </w:rPr>
        <w:t xml:space="preserve">bei </w:t>
      </w:r>
      <w:r w:rsidR="008A5572" w:rsidRPr="007D7021">
        <w:rPr>
          <w:rFonts w:asciiTheme="minorHAnsi" w:hAnsiTheme="minorHAnsi" w:cstheme="minorHAnsi"/>
          <w:i/>
          <w:color w:val="000000" w:themeColor="text1"/>
        </w:rPr>
        <w:t xml:space="preserve">C </w:t>
      </w:r>
      <w:r w:rsidRPr="007D7021">
        <w:rPr>
          <w:rFonts w:asciiTheme="minorHAnsi" w:hAnsiTheme="minorHAnsi" w:cstheme="minorHAnsi"/>
          <w:color w:val="000000" w:themeColor="text1"/>
        </w:rPr>
        <w:t>rechtwinklig ist, dann gilt fo</w:t>
      </w:r>
      <w:r w:rsidR="008A5572" w:rsidRPr="007D7021">
        <w:rPr>
          <w:rFonts w:asciiTheme="minorHAnsi" w:hAnsiTheme="minorHAnsi" w:cstheme="minorHAnsi"/>
          <w:color w:val="000000" w:themeColor="text1"/>
        </w:rPr>
        <w:t xml:space="preserve">lgender </w:t>
      </w:r>
      <w:r w:rsidRPr="007D7021">
        <w:rPr>
          <w:rFonts w:asciiTheme="minorHAnsi" w:hAnsiTheme="minorHAnsi" w:cstheme="minorHAnsi"/>
          <w:color w:val="000000" w:themeColor="text1"/>
        </w:rPr>
        <w:t>Zusammenhang:</w:t>
      </w:r>
      <w:r w:rsidR="008A5572" w:rsidRPr="007D7021">
        <w:rPr>
          <w:rFonts w:ascii="Arial" w:hAnsi="Arial" w:cs="Arial"/>
          <w:color w:val="000000" w:themeColor="text1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="Arial"/>
                <w:color w:val="000000" w:themeColor="text1"/>
              </w:rPr>
              <m:t>a</m:t>
            </m:r>
          </m:e>
          <m:sup>
            <m:r>
              <w:rPr>
                <w:rFonts w:ascii="Cambria Math" w:hAnsi="Cambria Math" w:cs="Arial"/>
                <w:color w:val="000000" w:themeColor="text1"/>
              </w:rPr>
              <m:t>2</m:t>
            </m:r>
          </m:sup>
        </m:sSup>
        <m:r>
          <w:rPr>
            <w:rFonts w:ascii="Cambria Math" w:hAnsi="Cambria Math" w:cs="Arial"/>
            <w:color w:val="000000" w:themeColor="text1"/>
          </w:rPr>
          <m:t>+</m:t>
        </m:r>
        <m:sSup>
          <m:sSupPr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="Arial"/>
                <w:color w:val="000000" w:themeColor="text1"/>
              </w:rPr>
              <m:t>b</m:t>
            </m:r>
          </m:e>
          <m:sup>
            <m:r>
              <w:rPr>
                <w:rFonts w:ascii="Cambria Math" w:hAnsi="Cambria Math" w:cs="Arial"/>
                <w:color w:val="000000" w:themeColor="text1"/>
              </w:rPr>
              <m:t>2</m:t>
            </m:r>
          </m:sup>
        </m:sSup>
        <m:r>
          <w:rPr>
            <w:rFonts w:ascii="Cambria Math" w:hAnsi="Cambria Math" w:cs="Arial"/>
            <w:color w:val="000000" w:themeColor="text1"/>
          </w:rPr>
          <m:t>=</m:t>
        </m:r>
        <m:sSup>
          <m:sSupPr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="Arial"/>
                <w:color w:val="000000" w:themeColor="text1"/>
              </w:rPr>
              <m:t>c</m:t>
            </m:r>
          </m:e>
          <m:sup>
            <m:r>
              <w:rPr>
                <w:rFonts w:ascii="Cambria Math" w:hAnsi="Cambria Math" w:cs="Arial"/>
                <w:color w:val="000000" w:themeColor="text1"/>
              </w:rPr>
              <m:t>2</m:t>
            </m:r>
          </m:sup>
        </m:sSup>
      </m:oMath>
    </w:p>
    <w:p w14:paraId="1E8AB8EE" w14:textId="187BC4DB" w:rsidR="00CE3717" w:rsidRDefault="00CE3717"/>
    <w:p w14:paraId="362CF183" w14:textId="5F3BD6A1" w:rsidR="00A923C4" w:rsidRDefault="005F5B3C" w:rsidP="7BA90448">
      <w:r>
        <w:rPr>
          <w:noProof/>
        </w:rPr>
        <w:pict w14:anchorId="2054AB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2.5pt;margin-top:340.8pt;width:281pt;height:152pt;z-index:251659264;mso-position-horizontal-relative:margin;mso-position-vertical-relative:margin">
            <v:imagedata r:id="rId5" o:title="Unbenannt"/>
            <w10:wrap type="square" anchorx="margin" anchory="margin"/>
          </v:shape>
        </w:pict>
      </w:r>
    </w:p>
    <w:p w14:paraId="5624E15B" w14:textId="4594A3CA" w:rsidR="00A923C4" w:rsidRDefault="00A923C4"/>
    <w:sectPr w:rsidR="00A923C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JasmineUPC">
    <w:altName w:val="Leelawadee UI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4241F"/>
    <w:multiLevelType w:val="hybridMultilevel"/>
    <w:tmpl w:val="FFFFFFFF"/>
    <w:lvl w:ilvl="0" w:tplc="F3A47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D2A1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36A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CF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89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90E3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87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920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2B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62E05"/>
    <w:multiLevelType w:val="hybridMultilevel"/>
    <w:tmpl w:val="FFFFFFFF"/>
    <w:lvl w:ilvl="0" w:tplc="71BA8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66E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A87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6A23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707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364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A57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12B7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30D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43E8C"/>
    <w:multiLevelType w:val="hybridMultilevel"/>
    <w:tmpl w:val="FFFFFFFF"/>
    <w:lvl w:ilvl="0" w:tplc="8CE23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543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428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5E9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3C7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02A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09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6AFA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AE2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C42052"/>
    <w:multiLevelType w:val="hybridMultilevel"/>
    <w:tmpl w:val="FFFFFFFF"/>
    <w:lvl w:ilvl="0" w:tplc="62A26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9C6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423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C43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48B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AC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EE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B86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768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82694F"/>
    <w:rsid w:val="000E7533"/>
    <w:rsid w:val="0018541C"/>
    <w:rsid w:val="001A78EE"/>
    <w:rsid w:val="00211A98"/>
    <w:rsid w:val="00240FE4"/>
    <w:rsid w:val="002C0DF3"/>
    <w:rsid w:val="0043308B"/>
    <w:rsid w:val="00436390"/>
    <w:rsid w:val="00587B4A"/>
    <w:rsid w:val="005E0A2A"/>
    <w:rsid w:val="005F5B3C"/>
    <w:rsid w:val="00667772"/>
    <w:rsid w:val="006A71A7"/>
    <w:rsid w:val="006F5E07"/>
    <w:rsid w:val="007A6C5E"/>
    <w:rsid w:val="007D7021"/>
    <w:rsid w:val="008A5572"/>
    <w:rsid w:val="008F0951"/>
    <w:rsid w:val="00900CFC"/>
    <w:rsid w:val="009559B2"/>
    <w:rsid w:val="009D12F2"/>
    <w:rsid w:val="009E6D39"/>
    <w:rsid w:val="00A7258B"/>
    <w:rsid w:val="00A923C4"/>
    <w:rsid w:val="00AD6822"/>
    <w:rsid w:val="00B4646B"/>
    <w:rsid w:val="00BC191F"/>
    <w:rsid w:val="00C20C55"/>
    <w:rsid w:val="00C74FA6"/>
    <w:rsid w:val="00CB13DC"/>
    <w:rsid w:val="00CE3717"/>
    <w:rsid w:val="00D14A74"/>
    <w:rsid w:val="00D14DCD"/>
    <w:rsid w:val="00DC03C0"/>
    <w:rsid w:val="00DC6242"/>
    <w:rsid w:val="029AAFE4"/>
    <w:rsid w:val="073E39C0"/>
    <w:rsid w:val="1682694F"/>
    <w:rsid w:val="1BA783A5"/>
    <w:rsid w:val="1C8234D3"/>
    <w:rsid w:val="1CF1ED22"/>
    <w:rsid w:val="2656F50F"/>
    <w:rsid w:val="2C4CF708"/>
    <w:rsid w:val="2DF5B9B7"/>
    <w:rsid w:val="36BCFC43"/>
    <w:rsid w:val="37D64FF9"/>
    <w:rsid w:val="3FBE17D5"/>
    <w:rsid w:val="46C91DA3"/>
    <w:rsid w:val="4CF36838"/>
    <w:rsid w:val="4F141E99"/>
    <w:rsid w:val="56F7EEF8"/>
    <w:rsid w:val="5868D6BB"/>
    <w:rsid w:val="5BB1728D"/>
    <w:rsid w:val="5C6EE07D"/>
    <w:rsid w:val="6F6F5C1F"/>
    <w:rsid w:val="70E540F6"/>
    <w:rsid w:val="73ACC8DF"/>
    <w:rsid w:val="79A97E7A"/>
    <w:rsid w:val="7A52BFF0"/>
    <w:rsid w:val="7BA90448"/>
    <w:rsid w:val="7C150304"/>
    <w:rsid w:val="7D47687C"/>
    <w:rsid w:val="7E4C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82694F"/>
  <w15:chartTrackingRefBased/>
  <w15:docId w15:val="{34DA3430-2381-49B6-BD4A-7C91B2CB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C74F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CB13D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A55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3267">
          <w:marLeft w:val="0"/>
          <w:marRight w:val="1350"/>
          <w:marTop w:val="0"/>
          <w:marBottom w:val="0"/>
          <w:divBdr>
            <w:top w:val="double" w:sz="12" w:space="12" w:color="FF0000"/>
            <w:left w:val="double" w:sz="12" w:space="12" w:color="FF0000"/>
            <w:bottom w:val="double" w:sz="12" w:space="12" w:color="FF0000"/>
            <w:right w:val="double" w:sz="12" w:space="12" w:color="FF0000"/>
          </w:divBdr>
        </w:div>
      </w:divsChild>
    </w:div>
    <w:div w:id="17762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6685">
          <w:marLeft w:val="0"/>
          <w:marRight w:val="1350"/>
          <w:marTop w:val="0"/>
          <w:marBottom w:val="0"/>
          <w:divBdr>
            <w:top w:val="double" w:sz="12" w:space="12" w:color="FF0000"/>
            <w:left w:val="double" w:sz="12" w:space="12" w:color="FF0000"/>
            <w:bottom w:val="double" w:sz="12" w:space="12" w:color="FF0000"/>
            <w:right w:val="double" w:sz="12" w:space="12" w:color="FF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384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Mohr</dc:creator>
  <cp:keywords/>
  <dc:description/>
  <cp:lastModifiedBy>Matthias Mohr</cp:lastModifiedBy>
  <cp:revision>47</cp:revision>
  <dcterms:created xsi:type="dcterms:W3CDTF">2018-10-16T09:41:00Z</dcterms:created>
  <dcterms:modified xsi:type="dcterms:W3CDTF">2018-10-19T09:19:00Z</dcterms:modified>
</cp:coreProperties>
</file>